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35B" w:rsidRDefault="002D235B" w:rsidP="001F4CEE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4"/>
        </w:rPr>
      </w:pPr>
      <w:r w:rsidRPr="00EE273B">
        <w:rPr>
          <w:rFonts w:ascii="Times New Roman" w:hAnsi="Times New Roman"/>
          <w:b/>
          <w:sz w:val="28"/>
          <w:szCs w:val="24"/>
        </w:rPr>
        <w:t>Uchwała Nr</w:t>
      </w:r>
      <w:r w:rsidR="003A379C">
        <w:rPr>
          <w:rFonts w:ascii="Times New Roman" w:hAnsi="Times New Roman"/>
          <w:b/>
          <w:sz w:val="28"/>
          <w:szCs w:val="24"/>
        </w:rPr>
        <w:t xml:space="preserve"> 57/16</w:t>
      </w:r>
    </w:p>
    <w:p w:rsidR="002D235B" w:rsidRPr="00EE273B" w:rsidRDefault="002D235B" w:rsidP="001F4CEE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4"/>
        </w:rPr>
      </w:pPr>
      <w:r w:rsidRPr="00EE273B">
        <w:rPr>
          <w:rFonts w:ascii="Times New Roman" w:hAnsi="Times New Roman"/>
          <w:b/>
          <w:sz w:val="28"/>
          <w:szCs w:val="24"/>
        </w:rPr>
        <w:t>Rady Osiedla Pomorzany</w:t>
      </w:r>
    </w:p>
    <w:p w:rsidR="002D235B" w:rsidRPr="00EE273B" w:rsidRDefault="00542517" w:rsidP="001F4CEE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z dnia 21.10</w:t>
      </w:r>
      <w:r w:rsidR="003A379C">
        <w:rPr>
          <w:rFonts w:ascii="Times New Roman" w:hAnsi="Times New Roman"/>
          <w:b/>
          <w:sz w:val="28"/>
          <w:szCs w:val="24"/>
        </w:rPr>
        <w:t>.2016</w:t>
      </w:r>
      <w:r w:rsidR="002D235B" w:rsidRPr="00EE273B">
        <w:rPr>
          <w:rFonts w:ascii="Times New Roman" w:hAnsi="Times New Roman"/>
          <w:b/>
          <w:sz w:val="28"/>
          <w:szCs w:val="24"/>
        </w:rPr>
        <w:t xml:space="preserve"> r.</w:t>
      </w:r>
    </w:p>
    <w:p w:rsidR="002D235B" w:rsidRPr="00EE273B" w:rsidRDefault="002D235B" w:rsidP="001F4CEE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2D235B" w:rsidRPr="00EE273B" w:rsidRDefault="002D235B" w:rsidP="001F4CEE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2D235B" w:rsidRPr="00D52258" w:rsidRDefault="003E4FDA" w:rsidP="00E310B1">
      <w:pPr>
        <w:pStyle w:val="NormalnyWeb"/>
        <w:rPr>
          <w:rStyle w:val="Pogrubienie"/>
          <w:b w:val="0"/>
          <w:sz w:val="28"/>
          <w:szCs w:val="28"/>
        </w:rPr>
      </w:pPr>
      <w:r w:rsidRPr="00D52258">
        <w:rPr>
          <w:rStyle w:val="Pogrubienie"/>
          <w:sz w:val="28"/>
          <w:szCs w:val="28"/>
        </w:rPr>
        <w:t>d</w:t>
      </w:r>
      <w:r w:rsidR="002D235B" w:rsidRPr="00D52258">
        <w:rPr>
          <w:rStyle w:val="Pogrubienie"/>
          <w:sz w:val="28"/>
          <w:szCs w:val="28"/>
        </w:rPr>
        <w:t xml:space="preserve">otyczy : </w:t>
      </w:r>
      <w:r w:rsidR="003A379C" w:rsidRPr="00D52258">
        <w:rPr>
          <w:rStyle w:val="Pogrubienie"/>
          <w:b w:val="0"/>
          <w:sz w:val="28"/>
          <w:szCs w:val="28"/>
        </w:rPr>
        <w:t>Współfinansowania inwestycji Rad Osiedli, któr</w:t>
      </w:r>
      <w:r w:rsidR="00D52258">
        <w:rPr>
          <w:rStyle w:val="Pogrubienie"/>
          <w:b w:val="0"/>
          <w:sz w:val="28"/>
          <w:szCs w:val="28"/>
        </w:rPr>
        <w:t xml:space="preserve">e mogłyby być realizowane w </w:t>
      </w:r>
      <w:r w:rsidR="003A379C" w:rsidRPr="00D52258">
        <w:rPr>
          <w:rStyle w:val="Pogrubienie"/>
          <w:b w:val="0"/>
          <w:sz w:val="28"/>
          <w:szCs w:val="28"/>
        </w:rPr>
        <w:t xml:space="preserve"> ramach przyszłorocznych zadań. Planowana wartość inwestycji nie powinna przekroczyć 170.000 złotych.</w:t>
      </w:r>
    </w:p>
    <w:p w:rsidR="00E310B1" w:rsidRPr="00D52258" w:rsidRDefault="00E310B1" w:rsidP="00A57BB9">
      <w:pPr>
        <w:pStyle w:val="NormalnyWeb"/>
        <w:jc w:val="center"/>
        <w:rPr>
          <w:rStyle w:val="Pogrubienie"/>
          <w:b w:val="0"/>
          <w:sz w:val="28"/>
          <w:szCs w:val="28"/>
        </w:rPr>
      </w:pPr>
    </w:p>
    <w:p w:rsidR="00E310B1" w:rsidRPr="00D52258" w:rsidRDefault="00E310B1" w:rsidP="00C57F12">
      <w:pPr>
        <w:pStyle w:val="NormalnyWeb"/>
        <w:jc w:val="both"/>
        <w:rPr>
          <w:rStyle w:val="Pogrubienie"/>
          <w:b w:val="0"/>
          <w:sz w:val="28"/>
          <w:szCs w:val="28"/>
        </w:rPr>
      </w:pPr>
      <w:r w:rsidRPr="00D52258">
        <w:rPr>
          <w:rStyle w:val="Pogrubienie"/>
          <w:b w:val="0"/>
          <w:sz w:val="28"/>
          <w:szCs w:val="28"/>
        </w:rPr>
        <w:t xml:space="preserve">Na podstawie </w:t>
      </w:r>
      <w:r w:rsidR="006B3AD1" w:rsidRPr="00D52258">
        <w:rPr>
          <w:rStyle w:val="Pogrubienie"/>
          <w:b w:val="0"/>
          <w:sz w:val="28"/>
          <w:szCs w:val="28"/>
        </w:rPr>
        <w:t>§ 34 ust. 1</w:t>
      </w:r>
      <w:r w:rsidR="00B83D45" w:rsidRPr="00D52258">
        <w:rPr>
          <w:rStyle w:val="Pogrubienie"/>
          <w:b w:val="0"/>
          <w:sz w:val="28"/>
          <w:szCs w:val="28"/>
        </w:rPr>
        <w:t xml:space="preserve"> </w:t>
      </w:r>
      <w:r w:rsidRPr="00D52258">
        <w:rPr>
          <w:rStyle w:val="Pogrubienie"/>
          <w:b w:val="0"/>
          <w:sz w:val="28"/>
          <w:szCs w:val="28"/>
        </w:rPr>
        <w:t xml:space="preserve"> Statutu Osiedla  Uchwała Nr XLIV/</w:t>
      </w:r>
      <w:r w:rsidR="00B83D45" w:rsidRPr="00D52258">
        <w:rPr>
          <w:rStyle w:val="Pogrubienie"/>
          <w:b w:val="0"/>
          <w:sz w:val="28"/>
          <w:szCs w:val="28"/>
        </w:rPr>
        <w:t>1313/14  Rady Miasta Szczecin z </w:t>
      </w:r>
      <w:r w:rsidRPr="00D52258">
        <w:rPr>
          <w:rStyle w:val="Pogrubienie"/>
          <w:b w:val="0"/>
          <w:sz w:val="28"/>
          <w:szCs w:val="28"/>
        </w:rPr>
        <w:t>dnia 08.09.2014r,w sprawie Statutu Osiedla Miejskiego Pomorzany (Dz. U. Woj. Zachodni</w:t>
      </w:r>
      <w:r w:rsidR="00110723" w:rsidRPr="00D52258">
        <w:rPr>
          <w:rStyle w:val="Pogrubienie"/>
          <w:b w:val="0"/>
          <w:sz w:val="28"/>
          <w:szCs w:val="28"/>
        </w:rPr>
        <w:t>opomorskiego poz.3932 z 2014r) Rada</w:t>
      </w:r>
      <w:r w:rsidRPr="00D52258">
        <w:rPr>
          <w:rStyle w:val="Pogrubienie"/>
          <w:b w:val="0"/>
          <w:sz w:val="28"/>
          <w:szCs w:val="28"/>
        </w:rPr>
        <w:t xml:space="preserve">  Osiedla Pomorzany</w:t>
      </w:r>
      <w:r w:rsidR="00461ED5" w:rsidRPr="00D52258">
        <w:rPr>
          <w:rStyle w:val="Pogrubienie"/>
          <w:b w:val="0"/>
          <w:sz w:val="28"/>
          <w:szCs w:val="28"/>
        </w:rPr>
        <w:t xml:space="preserve"> u</w:t>
      </w:r>
      <w:r w:rsidRPr="00D52258">
        <w:rPr>
          <w:rStyle w:val="Pogrubienie"/>
          <w:b w:val="0"/>
          <w:sz w:val="28"/>
          <w:szCs w:val="28"/>
        </w:rPr>
        <w:t>chwala, co następuje:</w:t>
      </w:r>
    </w:p>
    <w:p w:rsidR="002D235B" w:rsidRPr="00D52258" w:rsidRDefault="002D235B" w:rsidP="00C57F12">
      <w:pPr>
        <w:pStyle w:val="NormalnyWeb"/>
        <w:jc w:val="both"/>
        <w:rPr>
          <w:rStyle w:val="Pogrubienie"/>
          <w:b w:val="0"/>
          <w:sz w:val="28"/>
          <w:szCs w:val="28"/>
        </w:rPr>
      </w:pPr>
      <w:r w:rsidRPr="00D52258">
        <w:rPr>
          <w:rStyle w:val="Pogrubienie"/>
          <w:sz w:val="28"/>
          <w:szCs w:val="28"/>
        </w:rPr>
        <w:t xml:space="preserve"> §1</w:t>
      </w:r>
      <w:r w:rsidR="00E310B1" w:rsidRPr="00D52258">
        <w:rPr>
          <w:rStyle w:val="Pogrubienie"/>
          <w:sz w:val="28"/>
          <w:szCs w:val="28"/>
        </w:rPr>
        <w:t xml:space="preserve">. </w:t>
      </w:r>
      <w:r w:rsidRPr="00D52258">
        <w:rPr>
          <w:rStyle w:val="Pogrubienie"/>
          <w:b w:val="0"/>
          <w:sz w:val="28"/>
          <w:szCs w:val="28"/>
        </w:rPr>
        <w:t xml:space="preserve">Rada Osiedla Pomorzany </w:t>
      </w:r>
      <w:r w:rsidR="003A379C" w:rsidRPr="00D52258">
        <w:rPr>
          <w:rStyle w:val="Pogrubienie"/>
          <w:b w:val="0"/>
          <w:sz w:val="28"/>
          <w:szCs w:val="28"/>
        </w:rPr>
        <w:t>Uchwałą nr 57/16 podjęła decyzję o wytypowaniu kilku najbardziej potrzebnych w tym okresie inwestycji. Poniżej przedstawione są w kolejności potrzeb:</w:t>
      </w:r>
    </w:p>
    <w:p w:rsidR="003A379C" w:rsidRPr="00D52258" w:rsidRDefault="00436839" w:rsidP="003A379C">
      <w:pPr>
        <w:pStyle w:val="NormalnyWeb"/>
        <w:numPr>
          <w:ilvl w:val="0"/>
          <w:numId w:val="4"/>
        </w:numPr>
        <w:jc w:val="both"/>
        <w:rPr>
          <w:rStyle w:val="Pogrubienie"/>
          <w:b w:val="0"/>
          <w:sz w:val="28"/>
          <w:szCs w:val="28"/>
        </w:rPr>
      </w:pPr>
      <w:r w:rsidRPr="00D52258">
        <w:rPr>
          <w:rStyle w:val="Pogrubienie"/>
          <w:b w:val="0"/>
          <w:sz w:val="28"/>
          <w:szCs w:val="28"/>
        </w:rPr>
        <w:t>Wybudowa</w:t>
      </w:r>
      <w:r w:rsidR="00D52258">
        <w:rPr>
          <w:rStyle w:val="Pogrubienie"/>
          <w:b w:val="0"/>
          <w:sz w:val="28"/>
          <w:szCs w:val="28"/>
        </w:rPr>
        <w:t xml:space="preserve">nie parkingu przy ul. Orawskiej – </w:t>
      </w:r>
      <w:r w:rsidRPr="00D52258">
        <w:rPr>
          <w:rStyle w:val="Pogrubienie"/>
          <w:b w:val="0"/>
          <w:sz w:val="28"/>
          <w:szCs w:val="28"/>
        </w:rPr>
        <w:t>Legnickiej</w:t>
      </w:r>
      <w:r w:rsidR="00D52258">
        <w:rPr>
          <w:rStyle w:val="Pogrubienie"/>
          <w:b w:val="0"/>
          <w:sz w:val="28"/>
          <w:szCs w:val="28"/>
        </w:rPr>
        <w:t>.</w:t>
      </w:r>
    </w:p>
    <w:p w:rsidR="00436839" w:rsidRPr="00D52258" w:rsidRDefault="00436839" w:rsidP="003A379C">
      <w:pPr>
        <w:pStyle w:val="NormalnyWeb"/>
        <w:numPr>
          <w:ilvl w:val="0"/>
          <w:numId w:val="4"/>
        </w:numPr>
        <w:jc w:val="both"/>
        <w:rPr>
          <w:rStyle w:val="Pogrubienie"/>
          <w:b w:val="0"/>
          <w:sz w:val="28"/>
          <w:szCs w:val="28"/>
        </w:rPr>
      </w:pPr>
      <w:r w:rsidRPr="00D52258">
        <w:rPr>
          <w:rStyle w:val="Pogrubienie"/>
          <w:b w:val="0"/>
          <w:sz w:val="28"/>
          <w:szCs w:val="28"/>
        </w:rPr>
        <w:t xml:space="preserve">Wykonanie oświetlenia </w:t>
      </w:r>
      <w:r w:rsidR="00D52258">
        <w:rPr>
          <w:rStyle w:val="Pogrubienie"/>
          <w:b w:val="0"/>
          <w:sz w:val="28"/>
          <w:szCs w:val="28"/>
        </w:rPr>
        <w:t xml:space="preserve">placu do </w:t>
      </w:r>
      <w:r w:rsidRPr="00D52258">
        <w:rPr>
          <w:rStyle w:val="Pogrubienie"/>
          <w:b w:val="0"/>
          <w:sz w:val="28"/>
          <w:szCs w:val="28"/>
        </w:rPr>
        <w:t xml:space="preserve"> ćwiczeń dla mieszkańców ( atlas )</w:t>
      </w:r>
      <w:r w:rsidR="00D52258" w:rsidRPr="00D52258">
        <w:rPr>
          <w:rStyle w:val="Pogrubienie"/>
          <w:b w:val="0"/>
          <w:sz w:val="28"/>
          <w:szCs w:val="28"/>
        </w:rPr>
        <w:t xml:space="preserve"> znajdującego się w parku przy ul. Boryny</w:t>
      </w:r>
      <w:r w:rsidRPr="00D52258">
        <w:rPr>
          <w:rStyle w:val="Pogrubienie"/>
          <w:b w:val="0"/>
          <w:sz w:val="28"/>
          <w:szCs w:val="28"/>
        </w:rPr>
        <w:t>.</w:t>
      </w:r>
    </w:p>
    <w:p w:rsidR="00436839" w:rsidRPr="00D52258" w:rsidRDefault="00D52258" w:rsidP="003A379C">
      <w:pPr>
        <w:pStyle w:val="NormalnyWeb"/>
        <w:numPr>
          <w:ilvl w:val="0"/>
          <w:numId w:val="4"/>
        </w:numPr>
        <w:jc w:val="both"/>
        <w:rPr>
          <w:rStyle w:val="Pogrubienie"/>
          <w:b w:val="0"/>
          <w:sz w:val="28"/>
          <w:szCs w:val="28"/>
        </w:rPr>
      </w:pPr>
      <w:r>
        <w:rPr>
          <w:rStyle w:val="Pogrubienie"/>
          <w:b w:val="0"/>
          <w:sz w:val="28"/>
          <w:szCs w:val="28"/>
        </w:rPr>
        <w:t>Naprawa chodnika przy b</w:t>
      </w:r>
      <w:r w:rsidR="00436839" w:rsidRPr="00D52258">
        <w:rPr>
          <w:rStyle w:val="Pogrubienie"/>
          <w:b w:val="0"/>
          <w:sz w:val="28"/>
          <w:szCs w:val="28"/>
        </w:rPr>
        <w:t xml:space="preserve">asenie </w:t>
      </w:r>
      <w:proofErr w:type="spellStart"/>
      <w:r w:rsidR="00436839" w:rsidRPr="00D52258">
        <w:rPr>
          <w:rStyle w:val="Pogrubienie"/>
          <w:b w:val="0"/>
          <w:sz w:val="28"/>
          <w:szCs w:val="28"/>
        </w:rPr>
        <w:t>p.poż</w:t>
      </w:r>
      <w:proofErr w:type="spellEnd"/>
      <w:r w:rsidR="00436839" w:rsidRPr="00D52258">
        <w:rPr>
          <w:rStyle w:val="Pogrubienie"/>
          <w:b w:val="0"/>
          <w:sz w:val="28"/>
          <w:szCs w:val="28"/>
        </w:rPr>
        <w:t xml:space="preserve">. w ciągu ul. Budziszyńskiej </w:t>
      </w:r>
    </w:p>
    <w:p w:rsidR="002D235B" w:rsidRPr="00D52258" w:rsidRDefault="002D235B" w:rsidP="00C57F12">
      <w:pPr>
        <w:pStyle w:val="NormalnyWeb"/>
        <w:jc w:val="both"/>
        <w:rPr>
          <w:rStyle w:val="Pogrubienie"/>
          <w:sz w:val="28"/>
          <w:szCs w:val="28"/>
        </w:rPr>
      </w:pPr>
      <w:r w:rsidRPr="00D52258">
        <w:rPr>
          <w:b/>
          <w:sz w:val="28"/>
          <w:szCs w:val="28"/>
        </w:rPr>
        <w:t>§2</w:t>
      </w:r>
      <w:r w:rsidR="00E310B1" w:rsidRPr="00D52258">
        <w:rPr>
          <w:b/>
          <w:sz w:val="28"/>
          <w:szCs w:val="28"/>
        </w:rPr>
        <w:t xml:space="preserve">. </w:t>
      </w:r>
      <w:r w:rsidRPr="00D52258">
        <w:rPr>
          <w:rStyle w:val="Pogrubienie"/>
          <w:b w:val="0"/>
          <w:sz w:val="28"/>
          <w:szCs w:val="28"/>
        </w:rPr>
        <w:t>Uchwała wchodzi w życie z dniem jej podjęcia.</w:t>
      </w:r>
    </w:p>
    <w:p w:rsidR="002D235B" w:rsidRPr="00EE273B" w:rsidRDefault="002D235B" w:rsidP="00DC480B">
      <w:pPr>
        <w:pStyle w:val="NormalnyWeb"/>
        <w:jc w:val="center"/>
      </w:pPr>
    </w:p>
    <w:p w:rsidR="002D235B" w:rsidRPr="00EE273B" w:rsidRDefault="002D235B" w:rsidP="00DC480B">
      <w:pPr>
        <w:pStyle w:val="NormalnyWeb"/>
        <w:jc w:val="center"/>
      </w:pPr>
    </w:p>
    <w:p w:rsidR="002D235B" w:rsidRPr="00EE273B" w:rsidRDefault="002D235B" w:rsidP="00DC480B">
      <w:pPr>
        <w:pStyle w:val="NormalnyWeb"/>
        <w:jc w:val="center"/>
      </w:pPr>
    </w:p>
    <w:p w:rsidR="002D235B" w:rsidRPr="00EE273B" w:rsidRDefault="002D235B" w:rsidP="00DC480B">
      <w:pPr>
        <w:pStyle w:val="NormalnyWeb"/>
        <w:jc w:val="center"/>
      </w:pPr>
    </w:p>
    <w:tbl>
      <w:tblPr>
        <w:tblW w:w="0" w:type="auto"/>
        <w:tblLook w:val="04A0"/>
      </w:tblPr>
      <w:tblGrid>
        <w:gridCol w:w="3070"/>
        <w:gridCol w:w="3071"/>
        <w:gridCol w:w="3071"/>
      </w:tblGrid>
      <w:tr w:rsidR="007F4E60" w:rsidRPr="00A67044" w:rsidTr="007F4E60">
        <w:tc>
          <w:tcPr>
            <w:tcW w:w="3070" w:type="dxa"/>
          </w:tcPr>
          <w:p w:rsidR="007F4E60" w:rsidRPr="007F4E60" w:rsidRDefault="007F4E60" w:rsidP="007F4E60">
            <w:pPr>
              <w:pStyle w:val="NormalnyWeb"/>
              <w:jc w:val="center"/>
              <w:rPr>
                <w:rStyle w:val="Pogrubienie"/>
                <w:b w:val="0"/>
              </w:rPr>
            </w:pPr>
            <w:r w:rsidRPr="007F4E60">
              <w:rPr>
                <w:rStyle w:val="Pogrubienie"/>
                <w:b w:val="0"/>
              </w:rPr>
              <w:t>……………………….</w:t>
            </w:r>
          </w:p>
        </w:tc>
        <w:tc>
          <w:tcPr>
            <w:tcW w:w="3071" w:type="dxa"/>
          </w:tcPr>
          <w:p w:rsidR="007F4E60" w:rsidRPr="007F4E60" w:rsidRDefault="007F4E60" w:rsidP="007F4E60">
            <w:pPr>
              <w:pStyle w:val="NormalnyWeb"/>
              <w:jc w:val="center"/>
              <w:rPr>
                <w:rStyle w:val="Pogrubienie"/>
                <w:b w:val="0"/>
              </w:rPr>
            </w:pPr>
          </w:p>
        </w:tc>
        <w:tc>
          <w:tcPr>
            <w:tcW w:w="3071" w:type="dxa"/>
          </w:tcPr>
          <w:p w:rsidR="007F4E60" w:rsidRPr="007F4E60" w:rsidRDefault="007F4E60" w:rsidP="007F4E60">
            <w:pPr>
              <w:pStyle w:val="NormalnyWeb"/>
              <w:jc w:val="center"/>
              <w:rPr>
                <w:rStyle w:val="Pogrubienie"/>
                <w:b w:val="0"/>
              </w:rPr>
            </w:pPr>
            <w:r w:rsidRPr="007F4E60">
              <w:rPr>
                <w:rStyle w:val="Pogrubienie"/>
                <w:b w:val="0"/>
              </w:rPr>
              <w:t>…………………………</w:t>
            </w:r>
          </w:p>
        </w:tc>
      </w:tr>
      <w:tr w:rsidR="007F4E60" w:rsidRPr="00A67044" w:rsidTr="007F4E60">
        <w:tc>
          <w:tcPr>
            <w:tcW w:w="3070" w:type="dxa"/>
          </w:tcPr>
          <w:p w:rsidR="007F4E60" w:rsidRPr="007F4E60" w:rsidRDefault="007F4E60" w:rsidP="007F4E60">
            <w:pPr>
              <w:pStyle w:val="NormalnyWeb"/>
              <w:jc w:val="center"/>
              <w:rPr>
                <w:rStyle w:val="Pogrubienie"/>
                <w:b w:val="0"/>
              </w:rPr>
            </w:pPr>
            <w:r w:rsidRPr="007F4E60">
              <w:rPr>
                <w:rStyle w:val="Pogrubienie"/>
                <w:b w:val="0"/>
              </w:rPr>
              <w:t>Skarbnik Rady Osiedla</w:t>
            </w:r>
          </w:p>
        </w:tc>
        <w:tc>
          <w:tcPr>
            <w:tcW w:w="3071" w:type="dxa"/>
          </w:tcPr>
          <w:p w:rsidR="007F4E60" w:rsidRPr="007F4E60" w:rsidRDefault="007F4E60" w:rsidP="007F4E60">
            <w:pPr>
              <w:pStyle w:val="NormalnyWeb"/>
              <w:jc w:val="center"/>
              <w:rPr>
                <w:rStyle w:val="Pogrubienie"/>
                <w:b w:val="0"/>
              </w:rPr>
            </w:pPr>
          </w:p>
        </w:tc>
        <w:tc>
          <w:tcPr>
            <w:tcW w:w="3071" w:type="dxa"/>
          </w:tcPr>
          <w:p w:rsidR="007F4E60" w:rsidRPr="007F4E60" w:rsidRDefault="007F4E60" w:rsidP="007F4E60">
            <w:pPr>
              <w:pStyle w:val="NormalnyWeb"/>
              <w:jc w:val="center"/>
              <w:rPr>
                <w:rStyle w:val="Pogrubienie"/>
                <w:b w:val="0"/>
              </w:rPr>
            </w:pPr>
            <w:r w:rsidRPr="007F4E60">
              <w:rPr>
                <w:rStyle w:val="Pogrubienie"/>
                <w:b w:val="0"/>
              </w:rPr>
              <w:t>Przewodniczący Rady Osiedla</w:t>
            </w:r>
          </w:p>
        </w:tc>
      </w:tr>
    </w:tbl>
    <w:p w:rsidR="002D235B" w:rsidRPr="00EE273B" w:rsidRDefault="002D235B" w:rsidP="00DC480B">
      <w:pPr>
        <w:pStyle w:val="NormalnyWeb"/>
        <w:jc w:val="center"/>
      </w:pPr>
    </w:p>
    <w:sectPr w:rsidR="002D235B" w:rsidRPr="00EE273B" w:rsidSect="002D2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14C" w:rsidRDefault="00EA414C" w:rsidP="00986E4B">
      <w:pPr>
        <w:spacing w:after="0" w:line="240" w:lineRule="auto"/>
      </w:pPr>
      <w:r>
        <w:separator/>
      </w:r>
    </w:p>
  </w:endnote>
  <w:endnote w:type="continuationSeparator" w:id="0">
    <w:p w:rsidR="00EA414C" w:rsidRDefault="00EA414C" w:rsidP="00986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14C" w:rsidRDefault="00EA414C" w:rsidP="00986E4B">
      <w:pPr>
        <w:spacing w:after="0" w:line="240" w:lineRule="auto"/>
      </w:pPr>
      <w:r>
        <w:separator/>
      </w:r>
    </w:p>
  </w:footnote>
  <w:footnote w:type="continuationSeparator" w:id="0">
    <w:p w:rsidR="00EA414C" w:rsidRDefault="00EA414C" w:rsidP="00986E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C4B8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>
    <w:nsid w:val="259C1574"/>
    <w:multiLevelType w:val="hybridMultilevel"/>
    <w:tmpl w:val="32C03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58EF"/>
    <w:rsid w:val="000055A4"/>
    <w:rsid w:val="000203FB"/>
    <w:rsid w:val="00110723"/>
    <w:rsid w:val="001F4CEE"/>
    <w:rsid w:val="002672A2"/>
    <w:rsid w:val="002D235B"/>
    <w:rsid w:val="002D2EEF"/>
    <w:rsid w:val="002F25B2"/>
    <w:rsid w:val="003164F6"/>
    <w:rsid w:val="00324770"/>
    <w:rsid w:val="003A379C"/>
    <w:rsid w:val="003E4FDA"/>
    <w:rsid w:val="00436839"/>
    <w:rsid w:val="00461ED5"/>
    <w:rsid w:val="00542517"/>
    <w:rsid w:val="005658EF"/>
    <w:rsid w:val="005958E9"/>
    <w:rsid w:val="006B3AD1"/>
    <w:rsid w:val="006C3E78"/>
    <w:rsid w:val="00704126"/>
    <w:rsid w:val="00720219"/>
    <w:rsid w:val="00733529"/>
    <w:rsid w:val="007F4E60"/>
    <w:rsid w:val="008D5C2C"/>
    <w:rsid w:val="008F5015"/>
    <w:rsid w:val="0093647C"/>
    <w:rsid w:val="00953CC8"/>
    <w:rsid w:val="00986E4B"/>
    <w:rsid w:val="009967C5"/>
    <w:rsid w:val="00A57BB9"/>
    <w:rsid w:val="00A8143C"/>
    <w:rsid w:val="00AD7A67"/>
    <w:rsid w:val="00B036C5"/>
    <w:rsid w:val="00B80E34"/>
    <w:rsid w:val="00B83D45"/>
    <w:rsid w:val="00BC0FFF"/>
    <w:rsid w:val="00C57F12"/>
    <w:rsid w:val="00C63C6F"/>
    <w:rsid w:val="00CC1D11"/>
    <w:rsid w:val="00D364AC"/>
    <w:rsid w:val="00D52258"/>
    <w:rsid w:val="00DC480B"/>
    <w:rsid w:val="00E310B1"/>
    <w:rsid w:val="00E52BA0"/>
    <w:rsid w:val="00EA414C"/>
    <w:rsid w:val="00EE273B"/>
    <w:rsid w:val="00FE4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EE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DC48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DC480B"/>
    <w:rPr>
      <w:rFonts w:cs="Times New Roman"/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86E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86E4B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986E4B"/>
    <w:rPr>
      <w:rFonts w:cs="Times New Roman"/>
      <w:vertAlign w:val="superscript"/>
    </w:rPr>
  </w:style>
  <w:style w:type="table" w:styleId="Tabela-Siatka">
    <w:name w:val="Table Grid"/>
    <w:basedOn w:val="Standardowy"/>
    <w:locked/>
    <w:rsid w:val="007F4E60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42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51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87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I/32/15</vt:lpstr>
    </vt:vector>
  </TitlesOfParts>
  <Company>Hewlett-Packard Company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I/32/15</dc:title>
  <dc:creator>1</dc:creator>
  <cp:lastModifiedBy>rada</cp:lastModifiedBy>
  <cp:revision>6</cp:revision>
  <cp:lastPrinted>2016-11-17T18:16:00Z</cp:lastPrinted>
  <dcterms:created xsi:type="dcterms:W3CDTF">2016-11-14T16:06:00Z</dcterms:created>
  <dcterms:modified xsi:type="dcterms:W3CDTF">2016-11-17T18:16:00Z</dcterms:modified>
</cp:coreProperties>
</file>